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>Title of the tender:</w:t>
            </w:r>
            <w:r w:rsidR="00CD5269" w:rsidRPr="008E29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Printed promo and training material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D5269" w:rsidRPr="008E292F">
              <w:rPr>
                <w:rFonts w:ascii="Times New Roman" w:hAnsi="Times New Roman" w:cs="Times New Roman"/>
                <w:lang w:val="en-GB"/>
              </w:rPr>
              <w:t>RORS-393/MA/</w:t>
            </w:r>
            <w:r w:rsidR="00CD5269" w:rsidRPr="008E292F">
              <w:rPr>
                <w:rFonts w:ascii="Times New Roman" w:hAnsi="Times New Roman"/>
                <w:lang w:val="en-GB"/>
              </w:rPr>
              <w:t>99848</w:t>
            </w:r>
            <w:r w:rsidR="00CD5269" w:rsidRPr="008E292F">
              <w:rPr>
                <w:rFonts w:ascii="Times New Roman" w:hAnsi="Times New Roman" w:cs="Times New Roman"/>
                <w:lang w:val="en-GB"/>
              </w:rPr>
              <w:t>/TD 06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96DA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96DAA">
      <w:rPr>
        <w:b/>
        <w:bCs/>
      </w:rPr>
      <w:fldChar w:fldCharType="separate"/>
    </w:r>
    <w:r w:rsidR="00CD5269">
      <w:rPr>
        <w:b/>
        <w:bCs/>
        <w:noProof/>
      </w:rPr>
      <w:t>1</w:t>
    </w:r>
    <w:r w:rsidR="00E96DAA">
      <w:rPr>
        <w:b/>
        <w:bCs/>
      </w:rPr>
      <w:fldChar w:fldCharType="end"/>
    </w:r>
    <w:r>
      <w:t xml:space="preserve"> of </w:t>
    </w:r>
    <w:r w:rsidR="00E96DA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96DAA">
      <w:rPr>
        <w:b/>
        <w:bCs/>
      </w:rPr>
      <w:fldChar w:fldCharType="separate"/>
    </w:r>
    <w:r w:rsidR="00CD5269">
      <w:rPr>
        <w:b/>
        <w:bCs/>
        <w:noProof/>
      </w:rPr>
      <w:t>1</w:t>
    </w:r>
    <w:r w:rsidR="00E96DA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CD5269"/>
    <w:rsid w:val="00E519FB"/>
    <w:rsid w:val="00E96DAA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56</Words>
  <Characters>321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17</cp:revision>
  <dcterms:created xsi:type="dcterms:W3CDTF">2015-08-20T09:50:00Z</dcterms:created>
  <dcterms:modified xsi:type="dcterms:W3CDTF">2019-11-04T07:41:00Z</dcterms:modified>
</cp:coreProperties>
</file>